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77" w:rsidRDefault="00637C77" w:rsidP="0063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Учащихся 5-6 классов Нелепа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 Шишов Александр приняли участие во втором туре городского интеллектуального краеведческого марафона,</w:t>
      </w:r>
      <w:r w:rsidRPr="00637C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7C77">
        <w:rPr>
          <w:rFonts w:ascii="Times New Roman" w:hAnsi="Times New Roman" w:cs="Times New Roman"/>
          <w:sz w:val="28"/>
          <w:szCs w:val="28"/>
        </w:rPr>
        <w:t>посвященного дням освобождения населенных пунктов Ставропольского края и города Невинномысска от немецко-фашистских захватчиков.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7C77" w:rsidRDefault="00637C77" w:rsidP="0063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Призерами второго тура марафона 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6-го класса </w:t>
      </w:r>
      <w:proofErr w:type="spellStart"/>
      <w:r w:rsidRPr="00011C72">
        <w:rPr>
          <w:rFonts w:ascii="Times New Roman" w:hAnsi="Times New Roman" w:cs="Times New Roman"/>
          <w:b/>
          <w:sz w:val="28"/>
          <w:szCs w:val="28"/>
        </w:rPr>
        <w:t>Фотин</w:t>
      </w:r>
      <w:proofErr w:type="spellEnd"/>
      <w:r w:rsidRPr="00011C72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Шишов Александр.</w:t>
      </w:r>
    </w:p>
    <w:p w:rsidR="00B73014" w:rsidRDefault="00467DA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137"/>
            <wp:effectExtent l="0" t="2540" r="635" b="635"/>
            <wp:docPr id="3" name="Рисунок 3" descr="F:\Сайт 12.02.21\Мероприятия\Второй тур\IMG_20210122_13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12.02.21\Мероприятия\Второй тур\IMG_20210122_134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6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AC"/>
    <w:rsid w:val="00467DAC"/>
    <w:rsid w:val="005C3EEB"/>
    <w:rsid w:val="00637C77"/>
    <w:rsid w:val="00B73014"/>
    <w:rsid w:val="00C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центр</dc:creator>
  <cp:keywords/>
  <dc:description/>
  <cp:lastModifiedBy>Admin</cp:lastModifiedBy>
  <cp:revision>4</cp:revision>
  <dcterms:created xsi:type="dcterms:W3CDTF">2021-02-16T07:41:00Z</dcterms:created>
  <dcterms:modified xsi:type="dcterms:W3CDTF">2021-02-21T11:55:00Z</dcterms:modified>
</cp:coreProperties>
</file>