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8" w:rsidRPr="00700966" w:rsidRDefault="00A4757F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-911860</wp:posOffset>
            </wp:positionV>
            <wp:extent cx="10231755" cy="7428230"/>
            <wp:effectExtent l="0" t="0" r="0" b="0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" name="Рисунок 1" descr="C:\Users\User2\Desktop\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КАН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755" cy="7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5438" w:rsidRPr="00700966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0A58FA" w:rsidP="000A58FA">
      <w:pPr>
        <w:spacing w:after="0" w:line="360" w:lineRule="auto"/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70096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655E0" w:rsidRPr="0070096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55438" w:rsidRPr="007009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2A16" w:rsidRPr="0070096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55438" w:rsidRPr="00700966">
        <w:rPr>
          <w:rFonts w:ascii="Times New Roman" w:hAnsi="Times New Roman" w:cs="Times New Roman"/>
          <w:iCs/>
          <w:sz w:val="28"/>
          <w:szCs w:val="28"/>
        </w:rPr>
        <w:t>Поддержка семей с несовершеннолетними детьми</w:t>
      </w:r>
      <w:proofErr w:type="gramStart"/>
      <w:r w:rsidR="00C55438" w:rsidRPr="00700966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C55438" w:rsidRPr="00700966">
        <w:rPr>
          <w:rFonts w:ascii="Times New Roman" w:hAnsi="Times New Roman" w:cs="Times New Roman"/>
          <w:iCs/>
          <w:sz w:val="28"/>
          <w:szCs w:val="28"/>
        </w:rPr>
        <w:t xml:space="preserve"> признанными потерпевшими в рамках уголовного </w:t>
      </w:r>
      <w:r w:rsidRPr="00700966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C55438" w:rsidRPr="00700966">
        <w:rPr>
          <w:rFonts w:ascii="Times New Roman" w:hAnsi="Times New Roman" w:cs="Times New Roman"/>
          <w:iCs/>
          <w:sz w:val="28"/>
          <w:szCs w:val="28"/>
        </w:rPr>
        <w:t>судопроизводства.</w:t>
      </w:r>
    </w:p>
    <w:p w:rsidR="00C55438" w:rsidRPr="00700966" w:rsidRDefault="00C55438" w:rsidP="000A58FA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 w:rsidP="00400A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096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55438" w:rsidRPr="00700966" w:rsidRDefault="00C55438" w:rsidP="00400A9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966">
        <w:rPr>
          <w:rFonts w:ascii="Times New Roman" w:hAnsi="Times New Roman" w:cs="Times New Roman"/>
          <w:sz w:val="28"/>
          <w:szCs w:val="28"/>
        </w:rPr>
        <w:t>Информирование родителей с возможностью оказания юридической помощи несовершеннолетним, признанных потерпевшими в рамках уголовного судопроизводства;</w:t>
      </w:r>
    </w:p>
    <w:p w:rsidR="00C55438" w:rsidRPr="00700966" w:rsidRDefault="00C55438" w:rsidP="00400A9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966">
        <w:rPr>
          <w:rFonts w:ascii="Times New Roman" w:hAnsi="Times New Roman" w:cs="Times New Roman"/>
          <w:sz w:val="28"/>
          <w:szCs w:val="28"/>
        </w:rPr>
        <w:t xml:space="preserve"> Организация оказания психологической помощи несовершеннолетнему с привлечением соответствующих учреждений;</w:t>
      </w:r>
    </w:p>
    <w:p w:rsidR="00C55438" w:rsidRPr="00700966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753578" w:rsidRDefault="0075357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753578" w:rsidRPr="00700966" w:rsidRDefault="0075357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Pr="00700966" w:rsidRDefault="00C55438">
      <w:pPr>
        <w:rPr>
          <w:rFonts w:ascii="Times New Roman" w:hAnsi="Times New Roman" w:cs="Times New Roman"/>
          <w:sz w:val="28"/>
          <w:szCs w:val="28"/>
        </w:rPr>
      </w:pPr>
    </w:p>
    <w:p w:rsidR="007234E2" w:rsidRPr="00700966" w:rsidRDefault="007234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350"/>
        <w:gridCol w:w="4745"/>
        <w:gridCol w:w="2154"/>
      </w:tblGrid>
      <w:tr w:rsidR="000431B1" w:rsidRPr="00700966" w:rsidTr="001A18F2">
        <w:trPr>
          <w:trHeight w:val="109"/>
        </w:trPr>
        <w:tc>
          <w:tcPr>
            <w:tcW w:w="568" w:type="dxa"/>
          </w:tcPr>
          <w:p w:rsidR="000431B1" w:rsidRPr="00700966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7" w:type="dxa"/>
          </w:tcPr>
          <w:p w:rsidR="000431B1" w:rsidRPr="00700966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50" w:type="dxa"/>
          </w:tcPr>
          <w:p w:rsidR="000431B1" w:rsidRPr="00700966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45" w:type="dxa"/>
          </w:tcPr>
          <w:p w:rsidR="000431B1" w:rsidRPr="00700966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54" w:type="dxa"/>
          </w:tcPr>
          <w:p w:rsidR="000431B1" w:rsidRPr="00700966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F3D55" w:rsidRPr="00700966" w:rsidTr="001A18F2">
        <w:tc>
          <w:tcPr>
            <w:tcW w:w="568" w:type="dxa"/>
          </w:tcPr>
          <w:p w:rsidR="006F3D55" w:rsidRPr="00700966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F3D55" w:rsidRPr="00700966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Изучение  Закона на педагогическом, родительском и ученическом совете</w:t>
            </w:r>
          </w:p>
        </w:tc>
        <w:tc>
          <w:tcPr>
            <w:tcW w:w="1350" w:type="dxa"/>
          </w:tcPr>
          <w:p w:rsidR="006F3D55" w:rsidRPr="00700966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4745" w:type="dxa"/>
          </w:tcPr>
          <w:p w:rsidR="006F3D55" w:rsidRPr="00700966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П.А</w:t>
            </w:r>
            <w:proofErr w:type="gramStart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95F"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– Т.И. Азиз</w:t>
            </w: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  <w:tc>
          <w:tcPr>
            <w:tcW w:w="2154" w:type="dxa"/>
          </w:tcPr>
          <w:p w:rsidR="006F3D55" w:rsidRPr="00700966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700966" w:rsidTr="001A18F2">
        <w:tc>
          <w:tcPr>
            <w:tcW w:w="568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  вопросов  о реализации Закона в рамках  родительского университета;</w:t>
            </w:r>
          </w:p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родительских собраний</w:t>
            </w:r>
          </w:p>
        </w:tc>
        <w:tc>
          <w:tcPr>
            <w:tcW w:w="1350" w:type="dxa"/>
          </w:tcPr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745" w:type="dxa"/>
          </w:tcPr>
          <w:p w:rsidR="001A18F2" w:rsidRPr="00700966" w:rsidRDefault="000C795F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  Т.И</w:t>
            </w:r>
            <w:r w:rsidR="001A18F2"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Азиз</w:t>
            </w:r>
            <w:r w:rsidR="001A18F2"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ова;</w:t>
            </w:r>
          </w:p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54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700966" w:rsidTr="001A18F2">
        <w:tc>
          <w:tcPr>
            <w:tcW w:w="568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Размещение наглядной пропагандистской информации  для обучающихся и их родителей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(Текст Закона - №94 </w:t>
            </w:r>
            <w:proofErr w:type="gramStart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, контактные телефоны КДН, списки учреждений   способных оказать меры социальной поддержки несовершеннолетним)</w:t>
            </w:r>
          </w:p>
        </w:tc>
        <w:tc>
          <w:tcPr>
            <w:tcW w:w="1350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745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A18F2" w:rsidRPr="00700966" w:rsidRDefault="000C795F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Азизова Т.И</w:t>
            </w:r>
            <w:r w:rsidR="001A18F2" w:rsidRPr="007009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700966" w:rsidTr="001A18F2">
        <w:tc>
          <w:tcPr>
            <w:tcW w:w="568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просветительская работа по изучению Закона №94 с учащимися 1-9 классов.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(беседы, лекции)</w:t>
            </w:r>
          </w:p>
        </w:tc>
        <w:tc>
          <w:tcPr>
            <w:tcW w:w="1350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5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1A18F2" w:rsidRPr="00700966" w:rsidRDefault="000C795F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Азизова Т.И</w:t>
            </w:r>
            <w:r w:rsidR="001A18F2" w:rsidRPr="00700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Инспектора ОД</w:t>
            </w:r>
            <w:proofErr w:type="gramStart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2154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700966" w:rsidTr="001A18F2">
        <w:tc>
          <w:tcPr>
            <w:tcW w:w="568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беседы по применению 94 - КЗ с участием инспекторов ОДН (по согласованию) </w:t>
            </w:r>
          </w:p>
        </w:tc>
        <w:tc>
          <w:tcPr>
            <w:tcW w:w="1350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5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A18F2" w:rsidRPr="00700966" w:rsidRDefault="000C795F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Азизова Т.И</w:t>
            </w:r>
            <w:r w:rsidR="001A18F2" w:rsidRPr="007009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школы;</w:t>
            </w:r>
          </w:p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  <w:tc>
          <w:tcPr>
            <w:tcW w:w="2154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700966" w:rsidTr="001A18F2">
        <w:tc>
          <w:tcPr>
            <w:tcW w:w="568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оказания психологической помощи  учащимся, попавшим в кризисные ситуации</w:t>
            </w:r>
          </w:p>
        </w:tc>
        <w:tc>
          <w:tcPr>
            <w:tcW w:w="1350" w:type="dxa"/>
          </w:tcPr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745" w:type="dxa"/>
          </w:tcPr>
          <w:p w:rsidR="001A18F2" w:rsidRPr="00700966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6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154" w:type="dxa"/>
          </w:tcPr>
          <w:p w:rsidR="001A18F2" w:rsidRPr="00700966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578" w:rsidRDefault="000C795F" w:rsidP="001A18F2">
      <w:pPr>
        <w:rPr>
          <w:rFonts w:ascii="Times New Roman" w:hAnsi="Times New Roman" w:cs="Times New Roman"/>
          <w:sz w:val="28"/>
          <w:szCs w:val="28"/>
        </w:rPr>
      </w:pPr>
      <w:r w:rsidRPr="007009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2AC" w:rsidRPr="00700966" w:rsidRDefault="00753578" w:rsidP="001A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95F" w:rsidRPr="00700966">
        <w:rPr>
          <w:rFonts w:ascii="Times New Roman" w:hAnsi="Times New Roman" w:cs="Times New Roman"/>
          <w:sz w:val="28"/>
          <w:szCs w:val="28"/>
        </w:rPr>
        <w:t xml:space="preserve"> </w:t>
      </w:r>
      <w:r w:rsidR="006D12AC" w:rsidRPr="00700966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</w:t>
      </w:r>
      <w:r w:rsidR="001A18F2" w:rsidRPr="00700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18F2" w:rsidRPr="007009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8F2" w:rsidRPr="00700966">
        <w:rPr>
          <w:rFonts w:ascii="Times New Roman" w:hAnsi="Times New Roman" w:cs="Times New Roman"/>
          <w:sz w:val="28"/>
          <w:szCs w:val="28"/>
        </w:rPr>
        <w:t xml:space="preserve">   </w:t>
      </w:r>
      <w:r w:rsidR="000C795F" w:rsidRPr="00700966">
        <w:rPr>
          <w:rFonts w:ascii="Times New Roman" w:hAnsi="Times New Roman" w:cs="Times New Roman"/>
          <w:sz w:val="28"/>
          <w:szCs w:val="28"/>
        </w:rPr>
        <w:t xml:space="preserve">  Т.И. Азиз</w:t>
      </w:r>
      <w:r w:rsidR="006D12AC" w:rsidRPr="00700966">
        <w:rPr>
          <w:rFonts w:ascii="Times New Roman" w:hAnsi="Times New Roman" w:cs="Times New Roman"/>
          <w:sz w:val="28"/>
          <w:szCs w:val="28"/>
        </w:rPr>
        <w:t>ова</w:t>
      </w:r>
    </w:p>
    <w:sectPr w:rsidR="006D12AC" w:rsidRPr="00700966" w:rsidSect="00753578">
      <w:pgSz w:w="16838" w:h="11906" w:orient="landscape"/>
      <w:pgMar w:top="1560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7E32"/>
    <w:multiLevelType w:val="hybridMultilevel"/>
    <w:tmpl w:val="A10AAF40"/>
    <w:lvl w:ilvl="0" w:tplc="1A08E8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EE322C0"/>
    <w:multiLevelType w:val="hybridMultilevel"/>
    <w:tmpl w:val="C96601CE"/>
    <w:lvl w:ilvl="0" w:tplc="062C1F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0C5E"/>
    <w:rsid w:val="00006222"/>
    <w:rsid w:val="000431B1"/>
    <w:rsid w:val="000A5170"/>
    <w:rsid w:val="000A58FA"/>
    <w:rsid w:val="000B579C"/>
    <w:rsid w:val="000C795F"/>
    <w:rsid w:val="001A17C3"/>
    <w:rsid w:val="001A18F2"/>
    <w:rsid w:val="001C0693"/>
    <w:rsid w:val="001E0DCA"/>
    <w:rsid w:val="002B2A16"/>
    <w:rsid w:val="002C02B5"/>
    <w:rsid w:val="0030449F"/>
    <w:rsid w:val="00342FA3"/>
    <w:rsid w:val="00390F48"/>
    <w:rsid w:val="00397B2D"/>
    <w:rsid w:val="003A3DEB"/>
    <w:rsid w:val="003C23EF"/>
    <w:rsid w:val="00400A96"/>
    <w:rsid w:val="004664C7"/>
    <w:rsid w:val="0047717E"/>
    <w:rsid w:val="00586D78"/>
    <w:rsid w:val="00595CC5"/>
    <w:rsid w:val="005D10F2"/>
    <w:rsid w:val="006D12AC"/>
    <w:rsid w:val="006E4481"/>
    <w:rsid w:val="006F3D55"/>
    <w:rsid w:val="00700966"/>
    <w:rsid w:val="007234E2"/>
    <w:rsid w:val="00753578"/>
    <w:rsid w:val="007911C1"/>
    <w:rsid w:val="0079773E"/>
    <w:rsid w:val="00885674"/>
    <w:rsid w:val="008A4547"/>
    <w:rsid w:val="008F5F99"/>
    <w:rsid w:val="00910AFC"/>
    <w:rsid w:val="00991C10"/>
    <w:rsid w:val="00A025B8"/>
    <w:rsid w:val="00A325AE"/>
    <w:rsid w:val="00A4757F"/>
    <w:rsid w:val="00AC0ABD"/>
    <w:rsid w:val="00AF2B0B"/>
    <w:rsid w:val="00B42C50"/>
    <w:rsid w:val="00B452D8"/>
    <w:rsid w:val="00B5603B"/>
    <w:rsid w:val="00B824B1"/>
    <w:rsid w:val="00B96961"/>
    <w:rsid w:val="00C55438"/>
    <w:rsid w:val="00CD46E8"/>
    <w:rsid w:val="00D13288"/>
    <w:rsid w:val="00D60729"/>
    <w:rsid w:val="00DA5FD2"/>
    <w:rsid w:val="00DB1AD2"/>
    <w:rsid w:val="00DC4C63"/>
    <w:rsid w:val="00E42DD8"/>
    <w:rsid w:val="00E655E0"/>
    <w:rsid w:val="00ED28DD"/>
    <w:rsid w:val="00F10CC1"/>
    <w:rsid w:val="00F64593"/>
    <w:rsid w:val="00F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E1F1-67A5-43B3-9F93-DDB63F94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User2</cp:lastModifiedBy>
  <cp:revision>51</cp:revision>
  <cp:lastPrinted>2020-09-07T10:11:00Z</cp:lastPrinted>
  <dcterms:created xsi:type="dcterms:W3CDTF">2004-01-01T01:10:00Z</dcterms:created>
  <dcterms:modified xsi:type="dcterms:W3CDTF">2020-10-23T09:35:00Z</dcterms:modified>
</cp:coreProperties>
</file>